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9E" w:rsidRDefault="003847D1" w:rsidP="00DA7C9E">
      <w:pPr>
        <w:tabs>
          <w:tab w:val="left" w:pos="5490"/>
        </w:tabs>
        <w:rPr>
          <w:rFonts w:ascii="Felix Titling" w:hAnsi="Felix Titling"/>
        </w:rPr>
      </w:pPr>
      <w:r>
        <w:rPr>
          <w:noProof/>
        </w:rPr>
        <w:drawing>
          <wp:anchor distT="0" distB="0" distL="114300" distR="114300" simplePos="0" relativeHeight="251669504" behindDoc="1" locked="0" layoutInCell="1" allowOverlap="1">
            <wp:simplePos x="0" y="0"/>
            <wp:positionH relativeFrom="column">
              <wp:posOffset>4895850</wp:posOffset>
            </wp:positionH>
            <wp:positionV relativeFrom="paragraph">
              <wp:posOffset>0</wp:posOffset>
            </wp:positionV>
            <wp:extent cx="1767205" cy="810260"/>
            <wp:effectExtent l="0" t="0" r="4445" b="8890"/>
            <wp:wrapTight wrapText="bothSides">
              <wp:wrapPolygon edited="0">
                <wp:start x="0" y="0"/>
                <wp:lineTo x="0" y="21329"/>
                <wp:lineTo x="21421" y="21329"/>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HF_lg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205" cy="810260"/>
                    </a:xfrm>
                    <a:prstGeom prst="rect">
                      <a:avLst/>
                    </a:prstGeom>
                  </pic:spPr>
                </pic:pic>
              </a:graphicData>
            </a:graphic>
            <wp14:sizeRelH relativeFrom="page">
              <wp14:pctWidth>0</wp14:pctWidth>
            </wp14:sizeRelH>
            <wp14:sizeRelV relativeFrom="page">
              <wp14:pctHeight>0</wp14:pctHeight>
            </wp14:sizeRelV>
          </wp:anchor>
        </w:drawing>
      </w:r>
      <w:r w:rsidR="00DA7C9E">
        <w:rPr>
          <w:noProof/>
        </w:rPr>
        <w:drawing>
          <wp:anchor distT="0" distB="0" distL="114300" distR="114300" simplePos="0" relativeHeight="251668480" behindDoc="1" locked="0" layoutInCell="1" allowOverlap="1" wp14:anchorId="5F8A60EF" wp14:editId="5AB59EBE">
            <wp:simplePos x="0" y="0"/>
            <wp:positionH relativeFrom="margin">
              <wp:align>left</wp:align>
            </wp:positionH>
            <wp:positionV relativeFrom="paragraph">
              <wp:posOffset>-276225</wp:posOffset>
            </wp:positionV>
            <wp:extent cx="1330960" cy="165671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656715"/>
                    </a:xfrm>
                    <a:prstGeom prst="rect">
                      <a:avLst/>
                    </a:prstGeom>
                    <a:noFill/>
                    <a:ln>
                      <a:noFill/>
                    </a:ln>
                  </pic:spPr>
                </pic:pic>
              </a:graphicData>
            </a:graphic>
          </wp:anchor>
        </w:drawing>
      </w:r>
    </w:p>
    <w:p w:rsidR="00DA7C9E" w:rsidRDefault="00DA7C9E" w:rsidP="00DA7C9E">
      <w:pPr>
        <w:tabs>
          <w:tab w:val="left" w:pos="5490"/>
        </w:tabs>
        <w:rPr>
          <w:rFonts w:ascii="Felix Titling" w:hAnsi="Felix Titling"/>
        </w:rPr>
      </w:pPr>
    </w:p>
    <w:p w:rsidR="00DA7C9E" w:rsidRDefault="003847D1" w:rsidP="00DA7C9E">
      <w:pPr>
        <w:tabs>
          <w:tab w:val="left" w:pos="5490"/>
        </w:tabs>
        <w:rPr>
          <w:rFonts w:ascii="Felix Titling" w:hAnsi="Felix Titling"/>
        </w:rPr>
      </w:pPr>
      <w:r w:rsidRPr="000A2B4D">
        <w:rPr>
          <w:rFonts w:eastAsiaTheme="minorEastAsia" w:cs="Times New Roman"/>
          <w:noProof/>
          <w:sz w:val="24"/>
          <w:szCs w:val="24"/>
        </w:rPr>
        <mc:AlternateContent>
          <mc:Choice Requires="wps">
            <w:drawing>
              <wp:anchor distT="45720" distB="45720" distL="114300" distR="114300" simplePos="0" relativeHeight="251660288" behindDoc="0" locked="0" layoutInCell="1" allowOverlap="1" wp14:anchorId="731588DE" wp14:editId="1C309720">
                <wp:simplePos x="0" y="0"/>
                <wp:positionH relativeFrom="margin">
                  <wp:posOffset>4819650</wp:posOffset>
                </wp:positionH>
                <wp:positionV relativeFrom="paragraph">
                  <wp:posOffset>225425</wp:posOffset>
                </wp:positionV>
                <wp:extent cx="2282190" cy="59944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599440"/>
                        </a:xfrm>
                        <a:prstGeom prst="rect">
                          <a:avLst/>
                        </a:prstGeom>
                        <a:solidFill>
                          <a:srgbClr val="FFFFFF"/>
                        </a:solidFill>
                        <a:ln w="9525">
                          <a:solidFill>
                            <a:sysClr val="window" lastClr="FFFFFF"/>
                          </a:solidFill>
                          <a:miter lim="800000"/>
                          <a:headEnd/>
                          <a:tailEnd/>
                        </a:ln>
                      </wps:spPr>
                      <wps:txbx>
                        <w:txbxContent>
                          <w:p w:rsidR="00DA7C9E" w:rsidRPr="000A2B4D" w:rsidRDefault="00DA7C9E"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sidRPr="000A2B4D">
                              <w:rPr>
                                <w:rFonts w:ascii="Calibri" w:eastAsiaTheme="minorEastAsia" w:hAnsi="Calibri" w:cs="Calibri"/>
                                <w:color w:val="767171" w:themeColor="background2" w:themeShade="80"/>
                                <w:sz w:val="20"/>
                                <w:szCs w:val="20"/>
                              </w:rPr>
                              <w:t>638 N. 18th St., Milwaukee, WI 5</w:t>
                            </w:r>
                            <w:r>
                              <w:rPr>
                                <w:rFonts w:ascii="Calibri" w:eastAsiaTheme="minorEastAsia" w:hAnsi="Calibri" w:cs="Calibri"/>
                                <w:color w:val="767171" w:themeColor="background2" w:themeShade="80"/>
                                <w:sz w:val="20"/>
                                <w:szCs w:val="20"/>
                              </w:rPr>
                              <w:t>3233 888.797.4543   414.937.6784</w:t>
                            </w:r>
                          </w:p>
                          <w:p w:rsidR="00DA7C9E" w:rsidRPr="000A2B4D" w:rsidRDefault="003847D1"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Pr>
                                <w:rFonts w:ascii="Calibri" w:eastAsiaTheme="minorEastAsia" w:hAnsi="Calibri" w:cs="Calibri"/>
                                <w:color w:val="767171" w:themeColor="background2" w:themeShade="80"/>
                                <w:sz w:val="20"/>
                                <w:szCs w:val="20"/>
                              </w:rPr>
                              <w:t>kfrederick</w:t>
                            </w:r>
                            <w:r w:rsidR="00DA7C9E" w:rsidRPr="000A2B4D">
                              <w:rPr>
                                <w:rFonts w:ascii="Calibri" w:eastAsiaTheme="minorEastAsia" w:hAnsi="Calibri" w:cs="Calibri"/>
                                <w:color w:val="767171" w:themeColor="background2" w:themeShade="80"/>
                                <w:sz w:val="20"/>
                                <w:szCs w:val="20"/>
                              </w:rPr>
                              <w:t>@glhf.org      glhf.org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588DE" id="_x0000_t202" coordsize="21600,21600" o:spt="202" path="m,l,21600r21600,l21600,xe">
                <v:stroke joinstyle="miter"/>
                <v:path gradientshapeok="t" o:connecttype="rect"/>
              </v:shapetype>
              <v:shape id="Text Box 2" o:spid="_x0000_s1026" type="#_x0000_t202" style="position:absolute;margin-left:379.5pt;margin-top:17.75pt;width:179.7pt;height: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" strokecolor="window">
                <v:textbox>
                  <w:txbxContent>
                    <w:p w:rsidR="00DA7C9E" w:rsidRPr="000A2B4D" w:rsidRDefault="00DA7C9E"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sidRPr="000A2B4D">
                        <w:rPr>
                          <w:rFonts w:ascii="Calibri" w:eastAsiaTheme="minorEastAsia" w:hAnsi="Calibri" w:cs="Calibri"/>
                          <w:color w:val="767171" w:themeColor="background2" w:themeShade="80"/>
                          <w:sz w:val="20"/>
                          <w:szCs w:val="20"/>
                        </w:rPr>
                        <w:t>638 N. 18th St., Milwaukee, WI 5</w:t>
                      </w:r>
                      <w:r>
                        <w:rPr>
                          <w:rFonts w:ascii="Calibri" w:eastAsiaTheme="minorEastAsia" w:hAnsi="Calibri" w:cs="Calibri"/>
                          <w:color w:val="767171" w:themeColor="background2" w:themeShade="80"/>
                          <w:sz w:val="20"/>
                          <w:szCs w:val="20"/>
                        </w:rPr>
                        <w:t>3233 888.797.4543   414.937.6784</w:t>
                      </w:r>
                    </w:p>
                    <w:p w:rsidR="00DA7C9E" w:rsidRPr="000A2B4D" w:rsidRDefault="003847D1"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Pr>
                          <w:rFonts w:ascii="Calibri" w:eastAsiaTheme="minorEastAsia" w:hAnsi="Calibri" w:cs="Calibri"/>
                          <w:color w:val="767171" w:themeColor="background2" w:themeShade="80"/>
                          <w:sz w:val="20"/>
                          <w:szCs w:val="20"/>
                        </w:rPr>
                        <w:t>kfrederick</w:t>
                      </w:r>
                      <w:r w:rsidR="00DA7C9E" w:rsidRPr="000A2B4D">
                        <w:rPr>
                          <w:rFonts w:ascii="Calibri" w:eastAsiaTheme="minorEastAsia" w:hAnsi="Calibri" w:cs="Calibri"/>
                          <w:color w:val="767171" w:themeColor="background2" w:themeShade="80"/>
                          <w:sz w:val="20"/>
                          <w:szCs w:val="20"/>
                        </w:rPr>
                        <w:t>@glhf.org      glhf.org</w:t>
                      </w:r>
                    </w:p>
                  </w:txbxContent>
                </v:textbox>
                <w10:wrap type="square" anchorx="margin"/>
              </v:shape>
            </w:pict>
          </mc:Fallback>
        </mc:AlternateContent>
      </w:r>
      <w:r w:rsidR="00DA7C9E" w:rsidRPr="000A2B4D">
        <w:rPr>
          <w:rFonts w:ascii="Felix Titling" w:hAnsi="Felix Titling"/>
          <w:noProof/>
        </w:rPr>
        <mc:AlternateContent>
          <mc:Choice Requires="wps">
            <w:drawing>
              <wp:anchor distT="45720" distB="45720" distL="114300" distR="114300" simplePos="0" relativeHeight="251666432" behindDoc="0" locked="0" layoutInCell="1" allowOverlap="1" wp14:anchorId="6F89F579" wp14:editId="1A9B2795">
                <wp:simplePos x="0" y="0"/>
                <wp:positionH relativeFrom="column">
                  <wp:posOffset>1276350</wp:posOffset>
                </wp:positionH>
                <wp:positionV relativeFrom="paragraph">
                  <wp:posOffset>45720</wp:posOffset>
                </wp:positionV>
                <wp:extent cx="3076575" cy="6381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8175"/>
                        </a:xfrm>
                        <a:prstGeom prst="rect">
                          <a:avLst/>
                        </a:prstGeom>
                        <a:solidFill>
                          <a:srgbClr val="FFFFFF"/>
                        </a:solidFill>
                        <a:ln w="9525">
                          <a:solidFill>
                            <a:sysClr val="window" lastClr="FFFFFF"/>
                          </a:solidFill>
                          <a:miter lim="800000"/>
                          <a:headEnd/>
                          <a:tailEnd/>
                        </a:ln>
                      </wps:spPr>
                      <wps:txbx>
                        <w:txbxContent>
                          <w:p w:rsidR="00DA7C9E" w:rsidRPr="003847D1" w:rsidRDefault="00651EA5" w:rsidP="00DA7C9E">
                            <w:pPr>
                              <w:rPr>
                                <w:rFonts w:ascii="Yrsa" w:hAnsi="Yrsa"/>
                                <w:b/>
                                <w:sz w:val="28"/>
                                <w:szCs w:val="28"/>
                              </w:rPr>
                            </w:pPr>
                            <w:r>
                              <w:rPr>
                                <w:rFonts w:ascii="Yrsa" w:hAnsi="Yrsa"/>
                                <w:b/>
                                <w:sz w:val="28"/>
                                <w:szCs w:val="28"/>
                              </w:rPr>
                              <w:t xml:space="preserve">2019 </w:t>
                            </w:r>
                            <w:r w:rsidR="00DA7C9E" w:rsidRPr="003847D1">
                              <w:rPr>
                                <w:rFonts w:ascii="Yrsa" w:hAnsi="Yrsa"/>
                                <w:b/>
                                <w:sz w:val="28"/>
                                <w:szCs w:val="28"/>
                              </w:rPr>
                              <w:t>Leader in Training Program</w:t>
                            </w:r>
                          </w:p>
                          <w:p w:rsidR="00DA7C9E" w:rsidRPr="003847D1" w:rsidRDefault="00DA7C9E" w:rsidP="00DA7C9E">
                            <w:pPr>
                              <w:rPr>
                                <w:rFonts w:ascii="Yrsa" w:hAnsi="Yrsa"/>
                                <w:b/>
                                <w:sz w:val="28"/>
                                <w:szCs w:val="28"/>
                              </w:rPr>
                            </w:pPr>
                            <w:r w:rsidRPr="003847D1">
                              <w:rPr>
                                <w:rFonts w:ascii="Yrsa" w:hAnsi="Yrsa"/>
                                <w:b/>
                                <w:sz w:val="28"/>
                                <w:szCs w:val="28"/>
                              </w:rPr>
                              <w:t>Reference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F579" id="_x0000_s1027" type="#_x0000_t202" style="position:absolute;margin-left:100.5pt;margin-top:3.6pt;width:242.25pt;height:5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" strokecolor="window">
                <v:textbox>
                  <w:txbxContent>
                    <w:p w:rsidR="00DA7C9E" w:rsidRPr="003847D1" w:rsidRDefault="00651EA5" w:rsidP="00DA7C9E">
                      <w:pPr>
                        <w:rPr>
                          <w:rFonts w:ascii="Yrsa" w:hAnsi="Yrsa"/>
                          <w:b/>
                          <w:sz w:val="28"/>
                          <w:szCs w:val="28"/>
                        </w:rPr>
                      </w:pPr>
                      <w:r>
                        <w:rPr>
                          <w:rFonts w:ascii="Yrsa" w:hAnsi="Yrsa"/>
                          <w:b/>
                          <w:sz w:val="28"/>
                          <w:szCs w:val="28"/>
                        </w:rPr>
                        <w:t xml:space="preserve">2019 </w:t>
                      </w:r>
                      <w:r w:rsidR="00DA7C9E" w:rsidRPr="003847D1">
                        <w:rPr>
                          <w:rFonts w:ascii="Yrsa" w:hAnsi="Yrsa"/>
                          <w:b/>
                          <w:sz w:val="28"/>
                          <w:szCs w:val="28"/>
                        </w:rPr>
                        <w:t>Leader in Training Program</w:t>
                      </w:r>
                    </w:p>
                    <w:p w:rsidR="00DA7C9E" w:rsidRPr="003847D1" w:rsidRDefault="00DA7C9E" w:rsidP="00DA7C9E">
                      <w:pPr>
                        <w:rPr>
                          <w:rFonts w:ascii="Yrsa" w:hAnsi="Yrsa"/>
                          <w:b/>
                          <w:sz w:val="28"/>
                          <w:szCs w:val="28"/>
                        </w:rPr>
                      </w:pPr>
                      <w:r w:rsidRPr="003847D1">
                        <w:rPr>
                          <w:rFonts w:ascii="Yrsa" w:hAnsi="Yrsa"/>
                          <w:b/>
                          <w:sz w:val="28"/>
                          <w:szCs w:val="28"/>
                        </w:rPr>
                        <w:t>Reference Form</w:t>
                      </w:r>
                    </w:p>
                  </w:txbxContent>
                </v:textbox>
                <w10:wrap type="square"/>
              </v:shape>
            </w:pict>
          </mc:Fallback>
        </mc:AlternateContent>
      </w:r>
    </w:p>
    <w:p w:rsidR="00DA7C9E" w:rsidRDefault="00DA7C9E" w:rsidP="00DA7C9E">
      <w:pPr>
        <w:tabs>
          <w:tab w:val="left" w:pos="3525"/>
          <w:tab w:val="left" w:pos="10515"/>
          <w:tab w:val="right" w:pos="10800"/>
        </w:tabs>
        <w:rPr>
          <w:b/>
          <w:sz w:val="20"/>
          <w:szCs w:val="20"/>
        </w:rPr>
      </w:pPr>
      <w:r>
        <w:rPr>
          <w:rFonts w:ascii="Felix Titling" w:hAnsi="Felix Titling"/>
          <w:noProof/>
        </w:rPr>
        <mc:AlternateContent>
          <mc:Choice Requires="wps">
            <w:drawing>
              <wp:anchor distT="0" distB="0" distL="114300" distR="114300" simplePos="0" relativeHeight="251659264" behindDoc="1" locked="0" layoutInCell="1" allowOverlap="1" wp14:anchorId="2C1BFDD1" wp14:editId="48E50195">
                <wp:simplePos x="0" y="0"/>
                <wp:positionH relativeFrom="page">
                  <wp:posOffset>104775</wp:posOffset>
                </wp:positionH>
                <wp:positionV relativeFrom="paragraph">
                  <wp:posOffset>595630</wp:posOffset>
                </wp:positionV>
                <wp:extent cx="7829550" cy="7620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9550" cy="76200"/>
                        </a:xfrm>
                        <a:prstGeom prst="rect">
                          <a:avLst/>
                        </a:prstGeom>
                        <a:solidFill>
                          <a:srgbClr val="AE5432"/>
                        </a:solidFill>
                        <a:ln w="9525">
                          <a:no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FE14D1" id="Rectangle 12" o:spid="_x0000_s1026" style="position:absolute;margin-left:8.25pt;margin-top:46.9pt;width:61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" fillcolor="#ae5432" stroked="f">
                <v:path arrowok="t"/>
                <w10:wrap anchorx="page"/>
              </v:rect>
            </w:pict>
          </mc:Fallback>
        </mc:AlternateContent>
      </w:r>
      <w:r>
        <w:rPr>
          <w:b/>
          <w:sz w:val="20"/>
          <w:szCs w:val="20"/>
        </w:rPr>
        <w:tab/>
      </w:r>
      <w:r>
        <w:rPr>
          <w:b/>
          <w:sz w:val="20"/>
          <w:szCs w:val="20"/>
        </w:rPr>
        <w:tab/>
      </w:r>
      <w:r>
        <w:rPr>
          <w:b/>
          <w:sz w:val="20"/>
          <w:szCs w:val="20"/>
        </w:rPr>
        <w:tab/>
      </w:r>
    </w:p>
    <w:p w:rsidR="00DA7C9E" w:rsidRPr="003847D1" w:rsidRDefault="00DA7C9E" w:rsidP="00DA7C9E">
      <w:pPr>
        <w:tabs>
          <w:tab w:val="left" w:pos="5490"/>
        </w:tabs>
        <w:rPr>
          <w:rFonts w:ascii="Yrsa" w:hAnsi="Yrsa"/>
          <w:b/>
          <w:sz w:val="20"/>
          <w:szCs w:val="20"/>
        </w:rPr>
      </w:pPr>
      <w:r w:rsidRPr="003847D1">
        <w:rPr>
          <w:rFonts w:ascii="Yrsa" w:hAnsi="Yrsa"/>
          <w:b/>
          <w:sz w:val="20"/>
          <w:szCs w:val="20"/>
        </w:rPr>
        <w:t xml:space="preserve">Applicant’s Name: </w:t>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t>________</w:t>
      </w:r>
      <w:r w:rsidR="003847D1">
        <w:rPr>
          <w:rFonts w:ascii="Yrsa" w:hAnsi="Yrsa"/>
          <w:b/>
          <w:sz w:val="20"/>
          <w:szCs w:val="20"/>
        </w:rPr>
        <w:t>_________________________ Date</w:t>
      </w:r>
      <w:r w:rsidR="001F6B10">
        <w:rPr>
          <w:rFonts w:ascii="Yrsa" w:hAnsi="Yrsa"/>
          <w:b/>
          <w:sz w:val="20"/>
          <w:szCs w:val="20"/>
        </w:rPr>
        <w:t>:</w:t>
      </w:r>
      <w:r w:rsidR="001F6B10" w:rsidRPr="003847D1">
        <w:rPr>
          <w:rFonts w:ascii="Yrsa" w:hAnsi="Yrsa"/>
          <w:b/>
          <w:sz w:val="20"/>
          <w:szCs w:val="20"/>
        </w:rPr>
        <w:t xml:space="preserve"> _</w:t>
      </w:r>
      <w:r w:rsidRPr="003847D1">
        <w:rPr>
          <w:rFonts w:ascii="Yrsa" w:hAnsi="Yrsa"/>
          <w:b/>
          <w:sz w:val="20"/>
          <w:szCs w:val="20"/>
        </w:rPr>
        <w:t>___________________</w:t>
      </w:r>
      <w:r w:rsidR="003847D1">
        <w:rPr>
          <w:rFonts w:ascii="Yrsa" w:hAnsi="Yrsa"/>
          <w:b/>
          <w:sz w:val="20"/>
          <w:szCs w:val="20"/>
        </w:rPr>
        <w:t>________</w:t>
      </w:r>
      <w:r w:rsidRPr="003847D1">
        <w:rPr>
          <w:rFonts w:ascii="Yrsa" w:hAnsi="Yrsa"/>
          <w:b/>
          <w:sz w:val="20"/>
          <w:szCs w:val="20"/>
        </w:rPr>
        <w:t>___</w:t>
      </w:r>
      <w:r w:rsidR="003847D1">
        <w:rPr>
          <w:rFonts w:ascii="Yrsa" w:hAnsi="Yrsa"/>
          <w:b/>
          <w:sz w:val="20"/>
          <w:szCs w:val="20"/>
        </w:rPr>
        <w:t>_____</w:t>
      </w:r>
    </w:p>
    <w:p w:rsidR="00DA7C9E" w:rsidRPr="006E57F2" w:rsidRDefault="00DA7C9E" w:rsidP="00DA7C9E">
      <w:pPr>
        <w:tabs>
          <w:tab w:val="left" w:pos="5490"/>
        </w:tabs>
        <w:rPr>
          <w:rFonts w:ascii="Yrsa" w:hAnsi="Yrsa"/>
        </w:rPr>
      </w:pPr>
      <w:r w:rsidRPr="006E57F2">
        <w:rPr>
          <w:rFonts w:ascii="Yrsa" w:hAnsi="Yrsa"/>
        </w:rPr>
        <w:t xml:space="preserve">The person above is applying to work with children in a residential camp setting. Your assessment of his/her ability to work with children is essential to us. All evaluations will be kept in strict confidence and will not be shared with the applicant. Only upon receiving this reference can the applicant be considered for this program. </w:t>
      </w:r>
    </w:p>
    <w:p w:rsidR="00DA7C9E" w:rsidRPr="003847D1" w:rsidRDefault="00DA7C9E" w:rsidP="00DA7C9E">
      <w:pPr>
        <w:tabs>
          <w:tab w:val="left" w:pos="5490"/>
        </w:tabs>
        <w:rPr>
          <w:rFonts w:ascii="Yrsa" w:hAnsi="Yrsa"/>
          <w:b/>
          <w:color w:val="FFFFFF" w:themeColor="background1"/>
          <w:sz w:val="24"/>
          <w:szCs w:val="24"/>
        </w:rPr>
      </w:pPr>
      <w:r w:rsidRPr="003847D1">
        <w:rPr>
          <w:rFonts w:ascii="Yrsa" w:hAnsi="Yrsa"/>
          <w:b/>
          <w:color w:val="000000" w:themeColor="text1"/>
          <w:sz w:val="20"/>
          <w:szCs w:val="20"/>
        </w:rPr>
        <w:t>Your Name: _____</w:t>
      </w:r>
      <w:r w:rsidR="003847D1">
        <w:rPr>
          <w:rFonts w:ascii="Yrsa" w:hAnsi="Yrsa"/>
          <w:b/>
          <w:color w:val="000000" w:themeColor="text1"/>
          <w:sz w:val="20"/>
          <w:szCs w:val="20"/>
        </w:rPr>
        <w:t>_________________________ Title</w:t>
      </w:r>
      <w:r w:rsidRPr="003847D1">
        <w:rPr>
          <w:rFonts w:ascii="Yrsa" w:hAnsi="Yrsa"/>
          <w:b/>
          <w:color w:val="000000" w:themeColor="text1"/>
          <w:sz w:val="20"/>
          <w:szCs w:val="20"/>
        </w:rPr>
        <w:t>__________________</w:t>
      </w:r>
      <w:r w:rsidR="003847D1">
        <w:rPr>
          <w:rFonts w:ascii="Yrsa" w:hAnsi="Yrsa"/>
          <w:b/>
          <w:color w:val="000000" w:themeColor="text1"/>
          <w:sz w:val="20"/>
          <w:szCs w:val="20"/>
        </w:rPr>
        <w:t>_____________</w:t>
      </w:r>
      <w:r w:rsidRPr="003847D1">
        <w:rPr>
          <w:rFonts w:ascii="Yrsa" w:hAnsi="Yrsa"/>
          <w:b/>
          <w:color w:val="000000" w:themeColor="text1"/>
          <w:sz w:val="20"/>
          <w:szCs w:val="20"/>
        </w:rPr>
        <w:t>_____</w:t>
      </w:r>
      <w:r w:rsidR="003847D1">
        <w:rPr>
          <w:rFonts w:ascii="Yrsa" w:hAnsi="Yrsa"/>
          <w:b/>
          <w:color w:val="000000" w:themeColor="text1"/>
          <w:sz w:val="20"/>
          <w:szCs w:val="20"/>
        </w:rPr>
        <w:t>_</w:t>
      </w:r>
      <w:r w:rsidRPr="003847D1">
        <w:rPr>
          <w:rFonts w:ascii="Yrsa" w:hAnsi="Yrsa"/>
          <w:b/>
          <w:color w:val="000000" w:themeColor="text1"/>
          <w:sz w:val="20"/>
          <w:szCs w:val="20"/>
        </w:rPr>
        <w:t>______</w:t>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What is your relationship with the applicant? _________________________________</w:t>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t>______________________</w:t>
      </w:r>
    </w:p>
    <w:p w:rsidR="00DA7C9E" w:rsidRPr="003847D1" w:rsidRDefault="00DA7C9E" w:rsidP="00DA7C9E">
      <w:pPr>
        <w:tabs>
          <w:tab w:val="left" w:pos="5490"/>
        </w:tabs>
        <w:spacing w:after="0"/>
        <w:rPr>
          <w:rFonts w:ascii="Yrsa" w:hAnsi="Yrsa"/>
          <w:b/>
          <w:color w:val="000000" w:themeColor="text1"/>
          <w:sz w:val="20"/>
          <w:szCs w:val="20"/>
        </w:rPr>
      </w:pP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How long have you known this applicant? ___________________________________________</w:t>
      </w:r>
      <w:r w:rsidR="003847D1">
        <w:rPr>
          <w:rFonts w:ascii="Yrsa" w:hAnsi="Yrsa"/>
          <w:b/>
          <w:color w:val="000000" w:themeColor="text1"/>
          <w:sz w:val="20"/>
          <w:szCs w:val="20"/>
        </w:rPr>
        <w:t>_______________</w:t>
      </w:r>
    </w:p>
    <w:p w:rsidR="00DA7C9E" w:rsidRPr="003847D1" w:rsidRDefault="00DA7C9E" w:rsidP="00DA7C9E">
      <w:pPr>
        <w:tabs>
          <w:tab w:val="left" w:pos="5490"/>
        </w:tabs>
        <w:spacing w:after="0"/>
        <w:rPr>
          <w:rFonts w:ascii="Yrsa" w:hAnsi="Yrsa"/>
          <w:b/>
          <w:color w:val="000000" w:themeColor="text1"/>
          <w:sz w:val="20"/>
          <w:szCs w:val="20"/>
        </w:rPr>
      </w:pP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Preferred contact information: ____________________________________________________</w:t>
      </w:r>
      <w:r w:rsidR="003847D1">
        <w:rPr>
          <w:rFonts w:ascii="Yrsa" w:hAnsi="Yrsa"/>
          <w:b/>
          <w:color w:val="000000" w:themeColor="text1"/>
          <w:sz w:val="20"/>
          <w:szCs w:val="20"/>
        </w:rPr>
        <w:t>______</w:t>
      </w:r>
      <w:r w:rsidR="00087052" w:rsidRPr="003847D1">
        <w:rPr>
          <w:rFonts w:ascii="Yrsa" w:hAnsi="Yrsa"/>
          <w:b/>
          <w:color w:val="000000" w:themeColor="text1"/>
          <w:sz w:val="20"/>
          <w:szCs w:val="20"/>
        </w:rPr>
        <w:t>______</w:t>
      </w:r>
    </w:p>
    <w:p w:rsidR="00DA7C9E" w:rsidRPr="003847D1" w:rsidRDefault="00DA7C9E" w:rsidP="00DA7C9E">
      <w:pPr>
        <w:tabs>
          <w:tab w:val="left" w:pos="5490"/>
        </w:tabs>
        <w:spacing w:after="0"/>
        <w:rPr>
          <w:rFonts w:ascii="Yrsa" w:hAnsi="Yrsa"/>
          <w:b/>
          <w:color w:val="000000" w:themeColor="text1"/>
          <w:sz w:val="26"/>
          <w:szCs w:val="26"/>
        </w:rPr>
      </w:pPr>
    </w:p>
    <w:p w:rsidR="00DA7C9E" w:rsidRPr="003847D1" w:rsidRDefault="00DA7C9E" w:rsidP="00DA7C9E">
      <w:pPr>
        <w:tabs>
          <w:tab w:val="left" w:pos="5490"/>
        </w:tabs>
        <w:spacing w:after="0"/>
        <w:rPr>
          <w:rFonts w:ascii="Yrsa" w:hAnsi="Yrsa"/>
          <w:b/>
          <w:color w:val="000000" w:themeColor="text1"/>
          <w:sz w:val="24"/>
          <w:szCs w:val="24"/>
        </w:rPr>
      </w:pPr>
      <w:r w:rsidRPr="003847D1">
        <w:rPr>
          <w:rFonts w:ascii="Yrsa" w:hAnsi="Yrsa"/>
          <w:b/>
          <w:color w:val="000000" w:themeColor="text1"/>
          <w:sz w:val="24"/>
          <w:szCs w:val="24"/>
        </w:rPr>
        <w:t xml:space="preserve">Please rate the applicant’s traits on the scale below by marking the appropriate column. </w:t>
      </w:r>
    </w:p>
    <w:tbl>
      <w:tblPr>
        <w:tblStyle w:val="TableGrid"/>
        <w:tblpPr w:leftFromText="180" w:rightFromText="180" w:vertAnchor="text" w:horzAnchor="margin" w:tblpXSpec="center" w:tblpY="249"/>
        <w:tblOverlap w:val="never"/>
        <w:tblW w:w="10885" w:type="dxa"/>
        <w:tblLook w:val="04A0" w:firstRow="1" w:lastRow="0" w:firstColumn="1" w:lastColumn="0" w:noHBand="0" w:noVBand="1"/>
      </w:tblPr>
      <w:tblGrid>
        <w:gridCol w:w="2415"/>
        <w:gridCol w:w="730"/>
        <w:gridCol w:w="834"/>
        <w:gridCol w:w="786"/>
        <w:gridCol w:w="735"/>
        <w:gridCol w:w="975"/>
        <w:gridCol w:w="572"/>
        <w:gridCol w:w="3838"/>
      </w:tblGrid>
      <w:tr w:rsidR="00DA7C9E" w:rsidRPr="003847D1" w:rsidTr="0068664B">
        <w:trPr>
          <w:trHeight w:val="890"/>
        </w:trPr>
        <w:tc>
          <w:tcPr>
            <w:tcW w:w="2415" w:type="dxa"/>
          </w:tcPr>
          <w:p w:rsidR="00DA7C9E" w:rsidRPr="003847D1" w:rsidRDefault="00DA7C9E" w:rsidP="003847D1">
            <w:pPr>
              <w:tabs>
                <w:tab w:val="left" w:pos="5490"/>
              </w:tabs>
              <w:rPr>
                <w:rFonts w:ascii="Yrsa" w:hAnsi="Yrsa"/>
                <w:b/>
                <w:color w:val="000000" w:themeColor="text1"/>
                <w:sz w:val="24"/>
                <w:szCs w:val="24"/>
              </w:rPr>
            </w:pPr>
          </w:p>
        </w:tc>
        <w:tc>
          <w:tcPr>
            <w:tcW w:w="730"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POOR</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1</w:t>
            </w:r>
          </w:p>
        </w:tc>
        <w:tc>
          <w:tcPr>
            <w:tcW w:w="834" w:type="dxa"/>
          </w:tcPr>
          <w:p w:rsidR="00DA7C9E" w:rsidRPr="003847D1" w:rsidRDefault="00DA7C9E" w:rsidP="002378CC">
            <w:pPr>
              <w:tabs>
                <w:tab w:val="left" w:pos="5490"/>
              </w:tabs>
              <w:jc w:val="center"/>
              <w:rPr>
                <w:rFonts w:ascii="Yrsa" w:hAnsi="Yrsa"/>
                <w:b/>
                <w:color w:val="000000" w:themeColor="text1"/>
              </w:rPr>
            </w:pPr>
            <w:r w:rsidRPr="003847D1">
              <w:rPr>
                <w:rFonts w:ascii="Yrsa" w:hAnsi="Yrsa"/>
                <w:b/>
                <w:color w:val="000000" w:themeColor="text1"/>
              </w:rPr>
              <w:t>NEEDS WORK</w:t>
            </w:r>
          </w:p>
          <w:p w:rsidR="00DA7C9E" w:rsidRPr="0068664B" w:rsidRDefault="00DA7C9E" w:rsidP="002378CC">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2</w:t>
            </w:r>
          </w:p>
          <w:p w:rsidR="00DA7C9E" w:rsidRPr="003847D1" w:rsidRDefault="00DA7C9E" w:rsidP="002378CC">
            <w:pPr>
              <w:tabs>
                <w:tab w:val="left" w:pos="5490"/>
              </w:tabs>
              <w:jc w:val="center"/>
              <w:rPr>
                <w:rFonts w:ascii="Yrsa" w:hAnsi="Yrsa"/>
                <w:b/>
                <w:color w:val="000000" w:themeColor="text1"/>
                <w:sz w:val="24"/>
                <w:szCs w:val="24"/>
              </w:rPr>
            </w:pPr>
          </w:p>
        </w:tc>
        <w:tc>
          <w:tcPr>
            <w:tcW w:w="786"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SOLID</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3</w:t>
            </w:r>
          </w:p>
        </w:tc>
        <w:tc>
          <w:tcPr>
            <w:tcW w:w="735"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GOOD</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4</w:t>
            </w:r>
          </w:p>
        </w:tc>
        <w:tc>
          <w:tcPr>
            <w:tcW w:w="975" w:type="dxa"/>
          </w:tcPr>
          <w:p w:rsidR="00DA7C9E" w:rsidRPr="0068664B" w:rsidRDefault="00DA7C9E" w:rsidP="002378CC">
            <w:pPr>
              <w:tabs>
                <w:tab w:val="left" w:pos="5490"/>
              </w:tabs>
              <w:jc w:val="center"/>
              <w:rPr>
                <w:rFonts w:ascii="Yrsa" w:hAnsi="Yrsa"/>
                <w:b/>
                <w:color w:val="000000" w:themeColor="text1"/>
                <w:sz w:val="20"/>
                <w:szCs w:val="20"/>
              </w:rPr>
            </w:pPr>
            <w:r w:rsidRPr="0068664B">
              <w:rPr>
                <w:rFonts w:ascii="Yrsa" w:hAnsi="Yrsa"/>
                <w:b/>
                <w:color w:val="000000" w:themeColor="text1"/>
                <w:sz w:val="20"/>
                <w:szCs w:val="20"/>
              </w:rPr>
              <w:t>EXCEPT</w:t>
            </w:r>
          </w:p>
          <w:p w:rsidR="0068664B" w:rsidRDefault="00DA7C9E" w:rsidP="0068664B">
            <w:pPr>
              <w:tabs>
                <w:tab w:val="left" w:pos="5490"/>
              </w:tabs>
              <w:jc w:val="center"/>
              <w:rPr>
                <w:rFonts w:ascii="Yrsa" w:hAnsi="Yrsa"/>
                <w:b/>
                <w:color w:val="000000" w:themeColor="text1"/>
                <w:sz w:val="20"/>
                <w:szCs w:val="20"/>
              </w:rPr>
            </w:pPr>
            <w:r w:rsidRPr="0068664B">
              <w:rPr>
                <w:rFonts w:ascii="Yrsa" w:hAnsi="Yrsa"/>
                <w:b/>
                <w:color w:val="000000" w:themeColor="text1"/>
                <w:sz w:val="20"/>
                <w:szCs w:val="20"/>
              </w:rPr>
              <w:t>IONAL</w:t>
            </w:r>
          </w:p>
          <w:p w:rsidR="00DA7C9E" w:rsidRPr="0068664B" w:rsidRDefault="00DA7C9E" w:rsidP="0068664B">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5</w:t>
            </w:r>
          </w:p>
        </w:tc>
        <w:tc>
          <w:tcPr>
            <w:tcW w:w="572" w:type="dxa"/>
          </w:tcPr>
          <w:p w:rsidR="00DA7C9E" w:rsidRPr="003847D1" w:rsidRDefault="00DA7C9E" w:rsidP="002378CC">
            <w:pPr>
              <w:tabs>
                <w:tab w:val="left" w:pos="5490"/>
              </w:tabs>
              <w:jc w:val="center"/>
              <w:rPr>
                <w:rFonts w:ascii="Yrsa" w:hAnsi="Yrsa"/>
                <w:b/>
                <w:color w:val="000000" w:themeColor="text1"/>
              </w:rPr>
            </w:pPr>
            <w:r w:rsidRPr="003847D1">
              <w:rPr>
                <w:rFonts w:ascii="Yrsa" w:hAnsi="Yrsa"/>
                <w:b/>
                <w:color w:val="000000" w:themeColor="text1"/>
              </w:rPr>
              <w:t>N/A</w:t>
            </w:r>
          </w:p>
        </w:tc>
        <w:tc>
          <w:tcPr>
            <w:tcW w:w="3838" w:type="dxa"/>
          </w:tcPr>
          <w:p w:rsidR="00DA7C9E" w:rsidRPr="003847D1" w:rsidRDefault="00DA7C9E" w:rsidP="002378CC">
            <w:pPr>
              <w:tabs>
                <w:tab w:val="left" w:pos="5490"/>
              </w:tabs>
              <w:jc w:val="center"/>
              <w:rPr>
                <w:rFonts w:ascii="Yrsa" w:hAnsi="Yrsa"/>
                <w:color w:val="000000" w:themeColor="text1"/>
                <w:sz w:val="24"/>
                <w:szCs w:val="24"/>
              </w:rPr>
            </w:pPr>
            <w:r w:rsidRPr="003847D1">
              <w:rPr>
                <w:rFonts w:ascii="Yrsa" w:hAnsi="Yrsa"/>
                <w:color w:val="000000" w:themeColor="text1"/>
                <w:sz w:val="24"/>
                <w:szCs w:val="24"/>
              </w:rPr>
              <w:t>Comments</w:t>
            </w:r>
          </w:p>
        </w:tc>
      </w:tr>
      <w:tr w:rsidR="00DA7C9E" w:rsidRPr="003847D1" w:rsidTr="0068664B">
        <w:trPr>
          <w:trHeight w:val="785"/>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Leadership</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Engaging, Positive, Encouraging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Teamwork</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Cooperative, Collaborative, Fair, Respectful, Flexible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Responsibility</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Time management, completes tasks, Honest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Maturity</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Self-Control, Self-aware, Accountable</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Communication</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Active listener, compassionate,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85"/>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Work Ethic</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Passionate, self-motivated, accepts constructive criticism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22"/>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Decision Making</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Rational, Inclusive, purposeful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bl>
    <w:p w:rsidR="00E8205A" w:rsidRPr="003847D1" w:rsidRDefault="00E8205A" w:rsidP="00DA7C9E">
      <w:pPr>
        <w:tabs>
          <w:tab w:val="left" w:pos="5490"/>
        </w:tabs>
        <w:rPr>
          <w:rFonts w:ascii="Yrsa" w:hAnsi="Yrsa"/>
          <w:b/>
          <w:color w:val="000000" w:themeColor="text1"/>
          <w:sz w:val="24"/>
          <w:szCs w:val="24"/>
        </w:rPr>
      </w:pPr>
      <w:r>
        <w:rPr>
          <w:rFonts w:ascii="Yrsa" w:hAnsi="Yrsa"/>
          <w:b/>
          <w:color w:val="000000" w:themeColor="text1"/>
          <w:sz w:val="24"/>
          <w:szCs w:val="24"/>
        </w:rPr>
        <w:t xml:space="preserve">Additional Notes: </w:t>
      </w:r>
    </w:p>
    <w:p w:rsidR="00DA7C9E" w:rsidRDefault="00DA7C9E" w:rsidP="00DA7C9E">
      <w:pPr>
        <w:tabs>
          <w:tab w:val="left" w:pos="5490"/>
        </w:tabs>
        <w:rPr>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lastRenderedPageBreak/>
        <w:t>W</w:t>
      </w:r>
      <w:r w:rsidR="00087052" w:rsidRPr="003847D1">
        <w:rPr>
          <w:rFonts w:ascii="Yrsa" w:hAnsi="Yrsa"/>
          <w:b/>
          <w:color w:val="000000" w:themeColor="text1"/>
          <w:sz w:val="24"/>
          <w:szCs w:val="24"/>
        </w:rPr>
        <w:t>hy w</w:t>
      </w:r>
      <w:r w:rsidRPr="003847D1">
        <w:rPr>
          <w:rFonts w:ascii="Yrsa" w:hAnsi="Yrsa"/>
          <w:b/>
          <w:color w:val="000000" w:themeColor="text1"/>
          <w:sz w:val="24"/>
          <w:szCs w:val="24"/>
        </w:rPr>
        <w:t>ould this applicant be good at working with children in a residential camp setting?</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Camp can be very demanding, requiring long hours, physical work and emotional maturity. Do you think the applicant would be suitable for t</w:t>
      </w:r>
      <w:r w:rsidR="00CA5978">
        <w:rPr>
          <w:rFonts w:ascii="Yrsa" w:hAnsi="Yrsa"/>
          <w:b/>
          <w:color w:val="000000" w:themeColor="text1"/>
          <w:sz w:val="24"/>
          <w:szCs w:val="24"/>
        </w:rPr>
        <w:t xml:space="preserve">he position in this regard? If yes, how have you seen them demonstrate these qualities or skills? If no, how could we help them to succeed?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 xml:space="preserve">In your opinion, what traits does this individual possess that would make a good leader?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What are</w:t>
      </w:r>
      <w:r w:rsidR="00087052" w:rsidRPr="003847D1">
        <w:rPr>
          <w:rFonts w:ascii="Yrsa" w:hAnsi="Yrsa"/>
          <w:b/>
          <w:color w:val="000000" w:themeColor="text1"/>
          <w:sz w:val="24"/>
          <w:szCs w:val="24"/>
        </w:rPr>
        <w:t xml:space="preserve"> the applicant’s area’s needing growth</w:t>
      </w:r>
      <w:r w:rsidRPr="003847D1">
        <w:rPr>
          <w:rFonts w:ascii="Yrsa" w:hAnsi="Yrsa"/>
          <w:b/>
          <w:color w:val="000000" w:themeColor="text1"/>
          <w:sz w:val="24"/>
          <w:szCs w:val="24"/>
        </w:rPr>
        <w:t xml:space="preserve">? If chosen, in what ways can we provide this applicant support to help him/her be successful in this position?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widowControl w:val="0"/>
        <w:kinsoku w:val="0"/>
        <w:overflowPunct w:val="0"/>
        <w:autoSpaceDE w:val="0"/>
        <w:autoSpaceDN w:val="0"/>
        <w:adjustRightInd w:val="0"/>
        <w:spacing w:before="100" w:after="0" w:line="240" w:lineRule="auto"/>
        <w:ind w:left="7920"/>
        <w:rPr>
          <w:rFonts w:ascii="Yrsa" w:eastAsiaTheme="minorEastAsia" w:hAnsi="Yrsa" w:cs="Times New Roman"/>
          <w:sz w:val="20"/>
          <w:szCs w:val="20"/>
        </w:rPr>
      </w:pPr>
      <w:r w:rsidRPr="003847D1">
        <w:rPr>
          <w:rFonts w:ascii="Yrsa" w:eastAsiaTheme="minorEastAsia" w:hAnsi="Yrsa" w:cs="Times New Roman"/>
          <w:noProof/>
          <w:sz w:val="24"/>
          <w:szCs w:val="24"/>
        </w:rPr>
        <mc:AlternateContent>
          <mc:Choice Requires="wps">
            <w:drawing>
              <wp:anchor distT="0" distB="0" distL="114300" distR="114300" simplePos="0" relativeHeight="251661312" behindDoc="1" locked="0" layoutInCell="0" allowOverlap="1" wp14:anchorId="2A6222AB" wp14:editId="11D8C86D">
                <wp:simplePos x="0" y="0"/>
                <wp:positionH relativeFrom="page">
                  <wp:posOffset>0</wp:posOffset>
                </wp:positionH>
                <wp:positionV relativeFrom="page">
                  <wp:posOffset>9442450</wp:posOffset>
                </wp:positionV>
                <wp:extent cx="777240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54597">
                          <a:solidFill>
                            <a:srgbClr val="AE54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70F3E" id="Freeform 2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43.5pt,612pt,743.5pt" coordsize="1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" o:allowincell="f" filled="f" strokecolor="#ae5432" strokeweight="1.51658mm">
                <v:path arrowok="t" o:connecttype="custom" o:connectlocs="0,0;7772400,0" o:connectangles="0,0"/>
                <w10:wrap anchorx="page" anchory="page"/>
              </v:polyline>
            </w:pict>
          </mc:Fallback>
        </mc:AlternateContent>
      </w: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b/>
          <w:sz w:val="20"/>
          <w:szCs w:val="20"/>
        </w:rPr>
      </w:pPr>
      <w:r w:rsidRPr="003847D1">
        <w:rPr>
          <w:rFonts w:ascii="Yrsa" w:eastAsiaTheme="minorEastAsia" w:hAnsi="Yrsa" w:cs="Times New Roman"/>
          <w:b/>
          <w:sz w:val="20"/>
          <w:szCs w:val="20"/>
        </w:rPr>
        <w:t>Please return this reference form to Kailee Frederick at Great Lakes Hemophilia Foundation</w:t>
      </w:r>
      <w:r w:rsidR="003E4D43">
        <w:rPr>
          <w:rFonts w:ascii="Yrsa" w:eastAsiaTheme="minorEastAsia" w:hAnsi="Yrsa" w:cs="Times New Roman"/>
          <w:b/>
          <w:sz w:val="20"/>
          <w:szCs w:val="20"/>
        </w:rPr>
        <w:t xml:space="preserve"> by February 15</w:t>
      </w:r>
      <w:r w:rsidRPr="003847D1">
        <w:rPr>
          <w:rFonts w:ascii="Yrsa" w:eastAsiaTheme="minorEastAsia" w:hAnsi="Yrsa" w:cs="Times New Roman"/>
          <w:b/>
          <w:sz w:val="20"/>
          <w:szCs w:val="20"/>
          <w:vertAlign w:val="superscript"/>
        </w:rPr>
        <w:t>th</w:t>
      </w:r>
      <w:r w:rsidR="006E57F2">
        <w:rPr>
          <w:rFonts w:ascii="Yrsa" w:eastAsiaTheme="minorEastAsia" w:hAnsi="Yrsa" w:cs="Times New Roman"/>
          <w:b/>
          <w:sz w:val="20"/>
          <w:szCs w:val="20"/>
        </w:rPr>
        <w:t>, 2019</w:t>
      </w:r>
      <w:r w:rsidRPr="003847D1">
        <w:rPr>
          <w:rFonts w:ascii="Yrsa" w:eastAsiaTheme="minorEastAsia" w:hAnsi="Yrsa" w:cs="Times New Roman"/>
          <w:b/>
          <w:sz w:val="20"/>
          <w:szCs w:val="20"/>
        </w:rPr>
        <w:t xml:space="preserve">.  Please call or email if you have any questions or concerns. Thank you! </w:t>
      </w: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6E57F2" w:rsidRDefault="00DA7C9E" w:rsidP="00DA7C9E">
      <w:pPr>
        <w:tabs>
          <w:tab w:val="left" w:pos="5490"/>
        </w:tabs>
        <w:rPr>
          <w:rFonts w:ascii="Yrsa" w:hAnsi="Yrsa"/>
        </w:rPr>
      </w:pPr>
      <w:r w:rsidRPr="006E57F2">
        <w:rPr>
          <w:rFonts w:ascii="Yrsa" w:hAnsi="Yrsa"/>
          <w:b/>
          <w:noProof/>
        </w:rPr>
        <mc:AlternateContent>
          <mc:Choice Requires="wps">
            <w:drawing>
              <wp:anchor distT="45720" distB="45720" distL="114300" distR="114300" simplePos="0" relativeHeight="251662336" behindDoc="0" locked="0" layoutInCell="1" allowOverlap="1" wp14:anchorId="448DA9F5" wp14:editId="09BDE3DD">
                <wp:simplePos x="0" y="0"/>
                <wp:positionH relativeFrom="column">
                  <wp:posOffset>2628900</wp:posOffset>
                </wp:positionH>
                <wp:positionV relativeFrom="paragraph">
                  <wp:posOffset>8890</wp:posOffset>
                </wp:positionV>
                <wp:extent cx="3028950" cy="752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52475"/>
                        </a:xfrm>
                        <a:prstGeom prst="rect">
                          <a:avLst/>
                        </a:prstGeom>
                        <a:solidFill>
                          <a:srgbClr val="FFFFFF"/>
                        </a:solidFill>
                        <a:ln w="9525">
                          <a:noFill/>
                          <a:miter lim="800000"/>
                          <a:headEnd/>
                          <a:tailEnd/>
                        </a:ln>
                      </wps:spPr>
                      <wps:txbx>
                        <w:txbxContent>
                          <w:p w:rsidR="00DA7C9E" w:rsidRPr="006E57F2" w:rsidRDefault="00DA7C9E" w:rsidP="00DA7C9E">
                            <w:pPr>
                              <w:spacing w:line="240" w:lineRule="auto"/>
                              <w:ind w:left="720"/>
                              <w:contextualSpacing/>
                              <w:rPr>
                                <w:rFonts w:ascii="Yrsa" w:hAnsi="Yrsa"/>
                              </w:rPr>
                            </w:pPr>
                            <w:r w:rsidRPr="006E57F2">
                              <w:rPr>
                                <w:rFonts w:ascii="Yrsa" w:hAnsi="Yrsa"/>
                                <w:b/>
                              </w:rPr>
                              <w:t>Address:</w:t>
                            </w:r>
                            <w:r w:rsidRPr="006E57F2">
                              <w:rPr>
                                <w:rFonts w:ascii="Yrsa" w:hAnsi="Yrsa"/>
                              </w:rPr>
                              <w:t xml:space="preserve"> </w:t>
                            </w:r>
                          </w:p>
                          <w:p w:rsidR="00DA7C9E" w:rsidRPr="006E57F2" w:rsidRDefault="00DA7C9E" w:rsidP="00DA7C9E">
                            <w:pPr>
                              <w:spacing w:line="240" w:lineRule="auto"/>
                              <w:ind w:left="720"/>
                              <w:contextualSpacing/>
                              <w:rPr>
                                <w:rFonts w:ascii="Yrsa" w:hAnsi="Yrsa"/>
                              </w:rPr>
                            </w:pPr>
                            <w:r w:rsidRPr="006E57F2">
                              <w:rPr>
                                <w:rFonts w:ascii="Yrsa" w:hAnsi="Yrsa"/>
                              </w:rPr>
                              <w:t>Great Lakes Hemophilia Foundation</w:t>
                            </w:r>
                          </w:p>
                          <w:p w:rsidR="00DA7C9E" w:rsidRPr="006E57F2" w:rsidRDefault="00DA7C9E" w:rsidP="00DA7C9E">
                            <w:pPr>
                              <w:spacing w:line="240" w:lineRule="auto"/>
                              <w:ind w:left="720"/>
                              <w:contextualSpacing/>
                              <w:rPr>
                                <w:rFonts w:ascii="Yrsa" w:hAnsi="Yrsa"/>
                              </w:rPr>
                            </w:pPr>
                            <w:r w:rsidRPr="006E57F2">
                              <w:rPr>
                                <w:rFonts w:ascii="Yrsa" w:hAnsi="Yrsa"/>
                              </w:rPr>
                              <w:t>638 N. 18</w:t>
                            </w:r>
                            <w:r w:rsidRPr="006E57F2">
                              <w:rPr>
                                <w:rFonts w:ascii="Yrsa" w:hAnsi="Yrsa"/>
                                <w:vertAlign w:val="superscript"/>
                              </w:rPr>
                              <w:t>th</w:t>
                            </w:r>
                            <w:r w:rsidRPr="006E57F2">
                              <w:rPr>
                                <w:rFonts w:ascii="Yrsa" w:hAnsi="Yrsa"/>
                              </w:rPr>
                              <w:t xml:space="preserve"> St.</w:t>
                            </w:r>
                            <w:r w:rsidR="003D67AF">
                              <w:rPr>
                                <w:rFonts w:ascii="Yrsa" w:hAnsi="Yrsa"/>
                              </w:rPr>
                              <w:t xml:space="preserve"> Suite 108</w:t>
                            </w:r>
                          </w:p>
                          <w:p w:rsidR="00DA7C9E" w:rsidRPr="006E57F2" w:rsidRDefault="00DA7C9E" w:rsidP="00DA7C9E">
                            <w:pPr>
                              <w:spacing w:line="240" w:lineRule="auto"/>
                              <w:ind w:left="720"/>
                              <w:contextualSpacing/>
                              <w:rPr>
                                <w:rFonts w:ascii="Yrsa" w:hAnsi="Yrsa"/>
                              </w:rPr>
                            </w:pPr>
                            <w:r w:rsidRPr="006E57F2">
                              <w:rPr>
                                <w:rFonts w:ascii="Yrsa" w:hAnsi="Yrsa"/>
                              </w:rPr>
                              <w:t>Milwaukee, WI 53233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DA9F5" id="_x0000_s1028" type="#_x0000_t202" style="position:absolute;margin-left:207pt;margin-top:.7pt;width:238.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OIgIAACI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" stroked="f">
                <v:textbox>
                  <w:txbxContent>
                    <w:p w:rsidR="00DA7C9E" w:rsidRPr="006E57F2" w:rsidRDefault="00DA7C9E" w:rsidP="00DA7C9E">
                      <w:pPr>
                        <w:spacing w:line="240" w:lineRule="auto"/>
                        <w:ind w:left="720"/>
                        <w:contextualSpacing/>
                        <w:rPr>
                          <w:rFonts w:ascii="Yrsa" w:hAnsi="Yrsa"/>
                        </w:rPr>
                      </w:pPr>
                      <w:r w:rsidRPr="006E57F2">
                        <w:rPr>
                          <w:rFonts w:ascii="Yrsa" w:hAnsi="Yrsa"/>
                          <w:b/>
                        </w:rPr>
                        <w:t>Address:</w:t>
                      </w:r>
                      <w:r w:rsidRPr="006E57F2">
                        <w:rPr>
                          <w:rFonts w:ascii="Yrsa" w:hAnsi="Yrsa"/>
                        </w:rPr>
                        <w:t xml:space="preserve"> </w:t>
                      </w:r>
                    </w:p>
                    <w:p w:rsidR="00DA7C9E" w:rsidRPr="006E57F2" w:rsidRDefault="00DA7C9E" w:rsidP="00DA7C9E">
                      <w:pPr>
                        <w:spacing w:line="240" w:lineRule="auto"/>
                        <w:ind w:left="720"/>
                        <w:contextualSpacing/>
                        <w:rPr>
                          <w:rFonts w:ascii="Yrsa" w:hAnsi="Yrsa"/>
                        </w:rPr>
                      </w:pPr>
                      <w:r w:rsidRPr="006E57F2">
                        <w:rPr>
                          <w:rFonts w:ascii="Yrsa" w:hAnsi="Yrsa"/>
                        </w:rPr>
                        <w:t>Great Lakes Hemophilia Foundation</w:t>
                      </w:r>
                    </w:p>
                    <w:p w:rsidR="00DA7C9E" w:rsidRPr="006E57F2" w:rsidRDefault="00DA7C9E" w:rsidP="00DA7C9E">
                      <w:pPr>
                        <w:spacing w:line="240" w:lineRule="auto"/>
                        <w:ind w:left="720"/>
                        <w:contextualSpacing/>
                        <w:rPr>
                          <w:rFonts w:ascii="Yrsa" w:hAnsi="Yrsa"/>
                        </w:rPr>
                      </w:pPr>
                      <w:r w:rsidRPr="006E57F2">
                        <w:rPr>
                          <w:rFonts w:ascii="Yrsa" w:hAnsi="Yrsa"/>
                        </w:rPr>
                        <w:t>638 N. 18</w:t>
                      </w:r>
                      <w:r w:rsidRPr="006E57F2">
                        <w:rPr>
                          <w:rFonts w:ascii="Yrsa" w:hAnsi="Yrsa"/>
                          <w:vertAlign w:val="superscript"/>
                        </w:rPr>
                        <w:t>th</w:t>
                      </w:r>
                      <w:r w:rsidRPr="006E57F2">
                        <w:rPr>
                          <w:rFonts w:ascii="Yrsa" w:hAnsi="Yrsa"/>
                        </w:rPr>
                        <w:t xml:space="preserve"> St.</w:t>
                      </w:r>
                      <w:r w:rsidR="003D67AF">
                        <w:rPr>
                          <w:rFonts w:ascii="Yrsa" w:hAnsi="Yrsa"/>
                        </w:rPr>
                        <w:t xml:space="preserve"> Suite 108</w:t>
                      </w:r>
                    </w:p>
                    <w:p w:rsidR="00DA7C9E" w:rsidRPr="006E57F2" w:rsidRDefault="00DA7C9E" w:rsidP="00DA7C9E">
                      <w:pPr>
                        <w:spacing w:line="240" w:lineRule="auto"/>
                        <w:ind w:left="720"/>
                        <w:contextualSpacing/>
                        <w:rPr>
                          <w:rFonts w:ascii="Yrsa" w:hAnsi="Yrsa"/>
                        </w:rPr>
                      </w:pPr>
                      <w:r w:rsidRPr="006E57F2">
                        <w:rPr>
                          <w:rFonts w:ascii="Yrsa" w:hAnsi="Yrsa"/>
                        </w:rPr>
                        <w:t>Milwaukee, WI 53233</w:t>
                      </w:r>
                    </w:p>
                  </w:txbxContent>
                </v:textbox>
                <w10:wrap type="square"/>
              </v:shape>
            </w:pict>
          </mc:Fallback>
        </mc:AlternateContent>
      </w:r>
      <w:r w:rsidRPr="006E57F2">
        <w:rPr>
          <w:rFonts w:ascii="Yrsa" w:hAnsi="Yrsa"/>
          <w:b/>
        </w:rPr>
        <w:t xml:space="preserve">Email: </w:t>
      </w:r>
      <w:r w:rsidRPr="006E57F2">
        <w:rPr>
          <w:rFonts w:ascii="Yrsa" w:hAnsi="Yrsa"/>
        </w:rPr>
        <w:t>Kfrederick@glhf.org</w:t>
      </w:r>
    </w:p>
    <w:p w:rsidR="00DA7C9E" w:rsidRPr="006E57F2" w:rsidRDefault="00DA7C9E" w:rsidP="00DA7C9E">
      <w:pPr>
        <w:tabs>
          <w:tab w:val="left" w:pos="5490"/>
        </w:tabs>
        <w:rPr>
          <w:rFonts w:ascii="Yrsa" w:hAnsi="Yrsa"/>
        </w:rPr>
      </w:pPr>
      <w:r w:rsidRPr="006E57F2">
        <w:rPr>
          <w:rFonts w:ascii="Yrsa" w:hAnsi="Yrsa"/>
          <w:b/>
        </w:rPr>
        <w:t xml:space="preserve">Fax: </w:t>
      </w:r>
      <w:r w:rsidRPr="006E57F2">
        <w:rPr>
          <w:rFonts w:ascii="Yrsa" w:hAnsi="Yrsa"/>
        </w:rPr>
        <w:t>414.257.1225</w:t>
      </w:r>
      <w:bookmarkStart w:id="0" w:name="_GoBack"/>
      <w:bookmarkEnd w:id="0"/>
    </w:p>
    <w:p w:rsidR="00DA7C9E" w:rsidRPr="006E57F2" w:rsidRDefault="00DA7C9E" w:rsidP="00DA7C9E">
      <w:pPr>
        <w:tabs>
          <w:tab w:val="left" w:pos="5490"/>
        </w:tabs>
        <w:rPr>
          <w:rFonts w:ascii="Yrsa" w:hAnsi="Yrsa"/>
        </w:rPr>
      </w:pPr>
      <w:r w:rsidRPr="006E57F2">
        <w:rPr>
          <w:rFonts w:ascii="Yrsa" w:hAnsi="Yrsa"/>
          <w:b/>
        </w:rPr>
        <w:t>Phone</w:t>
      </w:r>
      <w:r w:rsidRPr="006E57F2">
        <w:rPr>
          <w:rFonts w:ascii="Yrsa" w:hAnsi="Yrsa"/>
        </w:rPr>
        <w:t>: 414.937.6784</w:t>
      </w:r>
    </w:p>
    <w:p w:rsidR="003A3C92" w:rsidRPr="003847D1" w:rsidRDefault="003D67AF">
      <w:pPr>
        <w:rPr>
          <w:rFonts w:ascii="Yrsa" w:hAnsi="Yrsa"/>
        </w:rPr>
      </w:pPr>
    </w:p>
    <w:sectPr w:rsidR="003A3C92" w:rsidRPr="003847D1" w:rsidSect="00122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Yrsa">
    <w:panose1 w:val="020D0000000400000000"/>
    <w:charset w:val="00"/>
    <w:family w:val="swiss"/>
    <w:pitch w:val="variable"/>
    <w:sig w:usb0="A000004F" w:usb1="0000000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9E"/>
    <w:rsid w:val="00087052"/>
    <w:rsid w:val="001F6B10"/>
    <w:rsid w:val="003847D1"/>
    <w:rsid w:val="003D67AF"/>
    <w:rsid w:val="003E4D43"/>
    <w:rsid w:val="00501E99"/>
    <w:rsid w:val="00651EA5"/>
    <w:rsid w:val="0068664B"/>
    <w:rsid w:val="006E57F2"/>
    <w:rsid w:val="0099631F"/>
    <w:rsid w:val="00AB32F5"/>
    <w:rsid w:val="00CA09C0"/>
    <w:rsid w:val="00CA5978"/>
    <w:rsid w:val="00DA7C9E"/>
    <w:rsid w:val="00E8205A"/>
    <w:rsid w:val="00F8306F"/>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C069-63A9-47EF-BCA3-93915CD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Kailee</dc:creator>
  <cp:keywords/>
  <dc:description/>
  <cp:lastModifiedBy>Frederick, Kailee</cp:lastModifiedBy>
  <cp:revision>5</cp:revision>
  <cp:lastPrinted>2018-10-30T18:06:00Z</cp:lastPrinted>
  <dcterms:created xsi:type="dcterms:W3CDTF">2018-10-17T19:03:00Z</dcterms:created>
  <dcterms:modified xsi:type="dcterms:W3CDTF">2018-10-31T20:51:00Z</dcterms:modified>
</cp:coreProperties>
</file>